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58D" w:rsidRPr="0062298D" w:rsidRDefault="0075558D">
      <w:pPr>
        <w:pStyle w:val="ConsPlusNormal"/>
        <w:jc w:val="both"/>
        <w:outlineLvl w:val="0"/>
      </w:pPr>
    </w:p>
    <w:p w:rsidR="0075558D" w:rsidRPr="0062298D" w:rsidRDefault="00564855">
      <w:pPr>
        <w:pStyle w:val="ConsPlusTitle"/>
        <w:jc w:val="center"/>
      </w:pPr>
      <w:r w:rsidRPr="0062298D">
        <w:t>КОЛЛЕГИЯ АДМИНИСТРАЦИИ КЕМЕРОВСКОЙ ОБЛАСТИ</w:t>
      </w:r>
    </w:p>
    <w:p w:rsidR="0075558D" w:rsidRPr="0062298D" w:rsidRDefault="0075558D">
      <w:pPr>
        <w:pStyle w:val="ConsPlusTitle"/>
        <w:jc w:val="center"/>
      </w:pPr>
    </w:p>
    <w:p w:rsidR="0075558D" w:rsidRPr="0062298D" w:rsidRDefault="00564855">
      <w:pPr>
        <w:pStyle w:val="ConsPlusTitle"/>
        <w:jc w:val="center"/>
      </w:pPr>
      <w:r w:rsidRPr="0062298D">
        <w:t>РАСПОРЯЖЕНИЕ</w:t>
      </w:r>
    </w:p>
    <w:p w:rsidR="0075558D" w:rsidRPr="0062298D" w:rsidRDefault="00564855">
      <w:pPr>
        <w:pStyle w:val="ConsPlusTitle"/>
        <w:jc w:val="center"/>
      </w:pPr>
      <w:r w:rsidRPr="0062298D">
        <w:t xml:space="preserve">от 9 августа 2013 г. </w:t>
      </w:r>
      <w:r w:rsidR="0062298D">
        <w:t>№</w:t>
      </w:r>
      <w:r w:rsidRPr="0062298D">
        <w:t xml:space="preserve"> 621-р</w:t>
      </w:r>
    </w:p>
    <w:p w:rsidR="0075558D" w:rsidRPr="0062298D" w:rsidRDefault="0075558D">
      <w:pPr>
        <w:pStyle w:val="ConsPlusTitle"/>
        <w:jc w:val="center"/>
      </w:pPr>
    </w:p>
    <w:p w:rsidR="0075558D" w:rsidRPr="0062298D" w:rsidRDefault="00564855">
      <w:pPr>
        <w:pStyle w:val="ConsPlusTitle"/>
        <w:jc w:val="center"/>
      </w:pPr>
      <w:r w:rsidRPr="0062298D">
        <w:t>О ПОВЫШЕНИИ ЭФФЕКТИВНОСТИ РАСХОДОВАНИЯ УГЛЯ В МУНИЦИПАЛЬНЫХ</w:t>
      </w:r>
    </w:p>
    <w:p w:rsidR="0075558D" w:rsidRPr="0062298D" w:rsidRDefault="00564855">
      <w:pPr>
        <w:pStyle w:val="ConsPlusTitle"/>
        <w:jc w:val="center"/>
      </w:pPr>
      <w:r w:rsidRPr="0062298D">
        <w:t>ОБРАЗОВАНИЯХ КЕМЕРОВСКОЙ ОБЛАСТИ</w:t>
      </w:r>
    </w:p>
    <w:p w:rsidR="0075558D" w:rsidRPr="0062298D" w:rsidRDefault="0075558D">
      <w:pPr>
        <w:pStyle w:val="ConsPlusNormal"/>
        <w:spacing w:after="1"/>
      </w:pPr>
    </w:p>
    <w:p w:rsidR="0062298D" w:rsidRPr="0062298D" w:rsidRDefault="0062298D" w:rsidP="0062298D">
      <w:pPr>
        <w:pStyle w:val="ConsPlusNormal"/>
        <w:jc w:val="center"/>
      </w:pPr>
      <w:r w:rsidRPr="0062298D">
        <w:t>Список изменяющих документов</w:t>
      </w:r>
    </w:p>
    <w:p w:rsidR="0062298D" w:rsidRPr="0062298D" w:rsidRDefault="0062298D" w:rsidP="0062298D">
      <w:pPr>
        <w:pStyle w:val="ConsPlusNormal"/>
        <w:jc w:val="center"/>
      </w:pPr>
      <w:r w:rsidRPr="0062298D">
        <w:t>(в ред. распоряжений Коллегии Администрации Кемеровской области</w:t>
      </w:r>
    </w:p>
    <w:p w:rsidR="0075558D" w:rsidRPr="0062298D" w:rsidRDefault="0062298D" w:rsidP="0062298D">
      <w:pPr>
        <w:pStyle w:val="ConsPlusNormal"/>
        <w:jc w:val="center"/>
      </w:pPr>
      <w:r w:rsidRPr="0062298D">
        <w:t xml:space="preserve">от 24.09.2015 </w:t>
      </w:r>
      <w:r>
        <w:t>№</w:t>
      </w:r>
      <w:r w:rsidRPr="0062298D">
        <w:t xml:space="preserve"> 528-р, от 18.04.2016 </w:t>
      </w:r>
      <w:r>
        <w:t>№</w:t>
      </w:r>
      <w:r w:rsidRPr="0062298D">
        <w:t xml:space="preserve"> 141-р, от 01.02.2019 </w:t>
      </w:r>
      <w:r>
        <w:t>№</w:t>
      </w:r>
      <w:r w:rsidRPr="0062298D">
        <w:t xml:space="preserve"> 50-р)</w:t>
      </w:r>
    </w:p>
    <w:p w:rsidR="0062298D" w:rsidRPr="0062298D" w:rsidRDefault="0062298D">
      <w:pPr>
        <w:pStyle w:val="ConsPlusNormal"/>
        <w:jc w:val="both"/>
      </w:pPr>
    </w:p>
    <w:p w:rsidR="0075558D" w:rsidRPr="0062298D" w:rsidRDefault="00564855">
      <w:pPr>
        <w:pStyle w:val="ConsPlusNormal"/>
        <w:ind w:firstLine="540"/>
        <w:jc w:val="both"/>
      </w:pPr>
      <w:r w:rsidRPr="0062298D">
        <w:t>В целях повышения эффективности расходования угля в муниципальных образованиях Кемеровской области, обеспечения устойчивой работы систем централизованного теплоснабжения населенных пунктов Кемеровской области, своевременного формирования нормативных запасо</w:t>
      </w:r>
      <w:r w:rsidRPr="0062298D">
        <w:t>в топлива, упорядочения и проведения эффективного контроля за поставками угля по количеству и качеству, учетом, хранением и списанием угля:</w:t>
      </w:r>
    </w:p>
    <w:p w:rsidR="0075558D" w:rsidRPr="0062298D" w:rsidRDefault="0075558D">
      <w:pPr>
        <w:pStyle w:val="ConsPlusNormal"/>
        <w:jc w:val="both"/>
      </w:pPr>
    </w:p>
    <w:p w:rsidR="0075558D" w:rsidRPr="0062298D" w:rsidRDefault="00564855">
      <w:pPr>
        <w:pStyle w:val="ConsPlusNormal"/>
        <w:ind w:firstLine="540"/>
        <w:jc w:val="both"/>
      </w:pPr>
      <w:r w:rsidRPr="0062298D">
        <w:t>1. Создать постоянно действующую комиссию по вопросам повышения эффективности расходования угля в муниципальных обр</w:t>
      </w:r>
      <w:r w:rsidRPr="0062298D">
        <w:t>азованиях Кемеровской области в составе:</w:t>
      </w:r>
    </w:p>
    <w:p w:rsidR="0075558D" w:rsidRPr="0062298D" w:rsidRDefault="0075558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236"/>
      </w:tblGrid>
      <w:tr w:rsidR="0062298D" w:rsidRPr="0062298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5558D" w:rsidRPr="0062298D" w:rsidRDefault="00564855">
            <w:pPr>
              <w:pStyle w:val="ConsPlusNormal"/>
            </w:pPr>
            <w:r w:rsidRPr="0062298D">
              <w:t>Телегин</w:t>
            </w:r>
          </w:p>
          <w:p w:rsidR="0075558D" w:rsidRPr="0062298D" w:rsidRDefault="00564855">
            <w:pPr>
              <w:pStyle w:val="ConsPlusNormal"/>
            </w:pPr>
            <w:r w:rsidRPr="0062298D">
              <w:t>Вячеслав Николаевич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75558D" w:rsidRPr="0062298D" w:rsidRDefault="00564855">
            <w:pPr>
              <w:pStyle w:val="ConsPlusNormal"/>
            </w:pPr>
            <w:r w:rsidRPr="0062298D">
              <w:t>- первый заместитель Губернатора Кемеровской области, председатель комиссии</w:t>
            </w:r>
            <w:bookmarkStart w:id="0" w:name="_GoBack"/>
            <w:bookmarkEnd w:id="0"/>
          </w:p>
        </w:tc>
      </w:tr>
      <w:tr w:rsidR="0062298D" w:rsidRPr="0062298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5558D" w:rsidRPr="0062298D" w:rsidRDefault="00564855">
            <w:pPr>
              <w:pStyle w:val="ConsPlusNormal"/>
            </w:pPr>
            <w:r w:rsidRPr="0062298D">
              <w:t>Панов</w:t>
            </w:r>
          </w:p>
          <w:p w:rsidR="0075558D" w:rsidRPr="0062298D" w:rsidRDefault="00564855">
            <w:pPr>
              <w:pStyle w:val="ConsPlusNormal"/>
            </w:pPr>
            <w:r w:rsidRPr="0062298D">
              <w:t>Андрей Анатольевич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75558D" w:rsidRPr="0062298D" w:rsidRDefault="00564855">
            <w:pPr>
              <w:pStyle w:val="ConsPlusNormal"/>
            </w:pPr>
            <w:r w:rsidRPr="0062298D">
              <w:t>- заместитель Губернатора Кемеровской области (по промышленности, транспорту и эколо</w:t>
            </w:r>
            <w:r w:rsidRPr="0062298D">
              <w:t>гии), заместитель председателя комиссии</w:t>
            </w:r>
          </w:p>
        </w:tc>
      </w:tr>
      <w:tr w:rsidR="0062298D" w:rsidRPr="0062298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5558D" w:rsidRPr="0062298D" w:rsidRDefault="00564855">
            <w:pPr>
              <w:pStyle w:val="ConsPlusNormal"/>
            </w:pPr>
            <w:r w:rsidRPr="0062298D">
              <w:t>Токарев</w:t>
            </w:r>
          </w:p>
          <w:p w:rsidR="0075558D" w:rsidRPr="0062298D" w:rsidRDefault="00564855">
            <w:pPr>
              <w:pStyle w:val="ConsPlusNormal"/>
            </w:pPr>
            <w:r w:rsidRPr="0062298D">
              <w:t>Олег Сергеевич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75558D" w:rsidRPr="0062298D" w:rsidRDefault="00564855">
            <w:pPr>
              <w:pStyle w:val="ConsPlusNormal"/>
            </w:pPr>
            <w:r w:rsidRPr="0062298D">
              <w:t>- начальник департамента угольной промышленности Администрации Кемеровской области, секретарь комиссии</w:t>
            </w:r>
          </w:p>
        </w:tc>
      </w:tr>
      <w:tr w:rsidR="0062298D" w:rsidRPr="0062298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5558D" w:rsidRPr="0062298D" w:rsidRDefault="00564855">
            <w:pPr>
              <w:pStyle w:val="ConsPlusNormal"/>
            </w:pPr>
            <w:proofErr w:type="spellStart"/>
            <w:r w:rsidRPr="0062298D">
              <w:t>Гаристов</w:t>
            </w:r>
            <w:proofErr w:type="spellEnd"/>
          </w:p>
          <w:p w:rsidR="0075558D" w:rsidRPr="0062298D" w:rsidRDefault="00564855">
            <w:pPr>
              <w:pStyle w:val="ConsPlusNormal"/>
            </w:pPr>
            <w:r w:rsidRPr="0062298D">
              <w:t>Николай Николаевич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75558D" w:rsidRPr="0062298D" w:rsidRDefault="00564855">
            <w:pPr>
              <w:pStyle w:val="ConsPlusNormal"/>
            </w:pPr>
            <w:r w:rsidRPr="0062298D">
              <w:t>- генеральный директор ОАО "Агентство энергетических эксперт</w:t>
            </w:r>
            <w:r w:rsidRPr="0062298D">
              <w:t>из" (по согласованию)</w:t>
            </w:r>
          </w:p>
        </w:tc>
      </w:tr>
      <w:tr w:rsidR="0062298D" w:rsidRPr="0062298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5558D" w:rsidRPr="0062298D" w:rsidRDefault="00564855">
            <w:pPr>
              <w:pStyle w:val="ConsPlusNormal"/>
            </w:pPr>
            <w:r w:rsidRPr="0062298D">
              <w:t>Десяткин</w:t>
            </w:r>
          </w:p>
          <w:p w:rsidR="0075558D" w:rsidRPr="0062298D" w:rsidRDefault="00564855">
            <w:pPr>
              <w:pStyle w:val="ConsPlusNormal"/>
            </w:pPr>
            <w:r w:rsidRPr="0062298D">
              <w:t>Кирилл Александрович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75558D" w:rsidRPr="0062298D" w:rsidRDefault="00564855">
            <w:pPr>
              <w:pStyle w:val="ConsPlusNormal"/>
            </w:pPr>
            <w:r w:rsidRPr="0062298D">
              <w:t>- начальник департамента жилищно-коммунального и дорожного комплекса Кемеровской области</w:t>
            </w:r>
          </w:p>
        </w:tc>
      </w:tr>
      <w:tr w:rsidR="0062298D" w:rsidRPr="0062298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5558D" w:rsidRPr="0062298D" w:rsidRDefault="00564855">
            <w:pPr>
              <w:pStyle w:val="ConsPlusNormal"/>
            </w:pPr>
            <w:proofErr w:type="spellStart"/>
            <w:r w:rsidRPr="0062298D">
              <w:t>Малюта</w:t>
            </w:r>
            <w:proofErr w:type="spellEnd"/>
          </w:p>
          <w:p w:rsidR="0075558D" w:rsidRPr="0062298D" w:rsidRDefault="00564855">
            <w:pPr>
              <w:pStyle w:val="ConsPlusNormal"/>
            </w:pPr>
            <w:r w:rsidRPr="0062298D">
              <w:t>Дмитрий Владимирович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75558D" w:rsidRPr="0062298D" w:rsidRDefault="00564855">
            <w:pPr>
              <w:pStyle w:val="ConsPlusNormal"/>
            </w:pPr>
            <w:r w:rsidRPr="0062298D">
              <w:t>- председатель региональной энергетической комиссии Кемеровской области</w:t>
            </w:r>
          </w:p>
        </w:tc>
      </w:tr>
      <w:tr w:rsidR="0062298D" w:rsidRPr="0062298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5558D" w:rsidRPr="0062298D" w:rsidRDefault="00564855">
            <w:pPr>
              <w:pStyle w:val="ConsPlusNormal"/>
            </w:pPr>
            <w:r w:rsidRPr="0062298D">
              <w:t>Рябцев</w:t>
            </w:r>
          </w:p>
          <w:p w:rsidR="0075558D" w:rsidRPr="0062298D" w:rsidRDefault="00564855">
            <w:pPr>
              <w:pStyle w:val="ConsPlusNormal"/>
            </w:pPr>
            <w:r w:rsidRPr="0062298D">
              <w:t>Дмитрий Николаевич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75558D" w:rsidRPr="0062298D" w:rsidRDefault="00564855">
            <w:pPr>
              <w:pStyle w:val="ConsPlusNormal"/>
            </w:pPr>
            <w:r w:rsidRPr="0062298D">
              <w:t>- директор государственного бюджетного учреждения Кемеровской области "Кузбасский центр энергосбережения" (по согласованию)</w:t>
            </w:r>
          </w:p>
        </w:tc>
      </w:tr>
      <w:tr w:rsidR="0062298D" w:rsidRPr="0062298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5558D" w:rsidRPr="0062298D" w:rsidRDefault="00564855">
            <w:pPr>
              <w:pStyle w:val="ConsPlusNormal"/>
            </w:pPr>
            <w:proofErr w:type="spellStart"/>
            <w:r w:rsidRPr="0062298D">
              <w:t>Усынин</w:t>
            </w:r>
            <w:proofErr w:type="spellEnd"/>
          </w:p>
          <w:p w:rsidR="0075558D" w:rsidRPr="0062298D" w:rsidRDefault="00564855">
            <w:pPr>
              <w:pStyle w:val="ConsPlusNormal"/>
            </w:pPr>
            <w:r w:rsidRPr="0062298D">
              <w:t>Игорь Викторович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75558D" w:rsidRPr="0062298D" w:rsidRDefault="00564855">
            <w:pPr>
              <w:pStyle w:val="ConsPlusNormal"/>
            </w:pPr>
            <w:r w:rsidRPr="0062298D">
              <w:t>- заместитель начальника главного финансового управления Кемеровской области</w:t>
            </w:r>
          </w:p>
        </w:tc>
      </w:tr>
      <w:tr w:rsidR="0062298D" w:rsidRPr="0062298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5558D" w:rsidRPr="0062298D" w:rsidRDefault="00564855">
            <w:pPr>
              <w:pStyle w:val="ConsPlusNormal"/>
            </w:pPr>
            <w:r w:rsidRPr="0062298D">
              <w:t>Харитоненк</w:t>
            </w:r>
            <w:r w:rsidRPr="0062298D">
              <w:t>о</w:t>
            </w:r>
          </w:p>
          <w:p w:rsidR="0075558D" w:rsidRPr="0062298D" w:rsidRDefault="00564855">
            <w:pPr>
              <w:pStyle w:val="ConsPlusNormal"/>
            </w:pPr>
            <w:r w:rsidRPr="0062298D">
              <w:t>Андрей Геннадьевич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75558D" w:rsidRPr="0062298D" w:rsidRDefault="00564855">
            <w:pPr>
              <w:pStyle w:val="ConsPlusNormal"/>
            </w:pPr>
            <w:r w:rsidRPr="0062298D">
              <w:t>- генеральный директор ООО "</w:t>
            </w:r>
            <w:proofErr w:type="spellStart"/>
            <w:r w:rsidRPr="0062298D">
              <w:t>Кузбасстопливосбыт</w:t>
            </w:r>
            <w:proofErr w:type="spellEnd"/>
            <w:r w:rsidRPr="0062298D">
              <w:t>" (по согласованию)</w:t>
            </w:r>
          </w:p>
        </w:tc>
      </w:tr>
      <w:tr w:rsidR="0062298D" w:rsidRPr="0062298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5558D" w:rsidRPr="0062298D" w:rsidRDefault="00564855">
            <w:pPr>
              <w:pStyle w:val="ConsPlusNormal"/>
            </w:pPr>
            <w:r w:rsidRPr="0062298D">
              <w:t>Чайка</w:t>
            </w:r>
          </w:p>
          <w:p w:rsidR="0075558D" w:rsidRPr="0062298D" w:rsidRDefault="00564855">
            <w:pPr>
              <w:pStyle w:val="ConsPlusNormal"/>
            </w:pPr>
            <w:r w:rsidRPr="0062298D">
              <w:t>Наталья Сергеевна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75558D" w:rsidRPr="0062298D" w:rsidRDefault="00564855">
            <w:pPr>
              <w:pStyle w:val="ConsPlusNormal"/>
            </w:pPr>
            <w:r w:rsidRPr="0062298D">
              <w:t>- заместитель начальника департамента социальной защиты населения Кемеровской области"</w:t>
            </w:r>
          </w:p>
        </w:tc>
      </w:tr>
    </w:tbl>
    <w:p w:rsidR="0075558D" w:rsidRPr="0062298D" w:rsidRDefault="00564855">
      <w:pPr>
        <w:pStyle w:val="ConsPlusNormal"/>
        <w:jc w:val="both"/>
      </w:pPr>
      <w:r w:rsidRPr="0062298D">
        <w:t xml:space="preserve">(п. 1 в ред. </w:t>
      </w:r>
      <w:r w:rsidRPr="0062298D">
        <w:t>распоряжения</w:t>
      </w:r>
      <w:r w:rsidRPr="0062298D">
        <w:t xml:space="preserve"> Коллегии Администрации Кемеровской области от 01.02.2019 </w:t>
      </w:r>
      <w:r w:rsidR="0062298D">
        <w:t>№</w:t>
      </w:r>
      <w:r w:rsidRPr="0062298D">
        <w:t xml:space="preserve"> </w:t>
      </w:r>
      <w:r w:rsidRPr="0062298D">
        <w:t>50-р)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2. Комиссии по вопросам повышения эффективности расходования угля в муниципальных образованиях Кемеровской области: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2.1. Осуществлять постоянный контроль за потреблением топливно-энергетических ресурсов для производства тепловой энергии для обеспечен</w:t>
      </w:r>
      <w:r w:rsidRPr="0062298D">
        <w:t>ия централизованного теплоснабжения жилищного фонда и объектов социального назначения.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lastRenderedPageBreak/>
        <w:t>2.2. Ежегодно в срок до 1 сентября рассматривать потребность муниципальных образований Кемеровской области в угольном топливе для коммунально-бытовых нужд на планируемый</w:t>
      </w:r>
      <w:r w:rsidRPr="0062298D">
        <w:t xml:space="preserve"> финансовый год, в том числе: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теплоснабжающих предприятий, осуществляющих регулируемые виды деятельности;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государственных и муниципальных учреждений, имеющих собственные источники теплоснабжения (угольные котельные);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населения, проживающего в жилых домах с</w:t>
      </w:r>
      <w:r w:rsidRPr="0062298D">
        <w:t xml:space="preserve"> печным отоплением без централизованного теплоснабжения.</w:t>
      </w:r>
    </w:p>
    <w:p w:rsidR="0075558D" w:rsidRPr="0062298D" w:rsidRDefault="00564855">
      <w:pPr>
        <w:pStyle w:val="ConsPlusNormal"/>
        <w:jc w:val="both"/>
      </w:pPr>
      <w:r w:rsidRPr="0062298D">
        <w:t>(</w:t>
      </w:r>
      <w:proofErr w:type="spellStart"/>
      <w:r w:rsidRPr="0062298D">
        <w:t>пп</w:t>
      </w:r>
      <w:proofErr w:type="spellEnd"/>
      <w:r w:rsidRPr="0062298D">
        <w:t xml:space="preserve">. 2.2 в ред. </w:t>
      </w:r>
      <w:r w:rsidRPr="0062298D">
        <w:t>распоряжения</w:t>
      </w:r>
      <w:r w:rsidRPr="0062298D">
        <w:t xml:space="preserve"> Коллегии Администрации Кемеровской области от 24.09.2015 </w:t>
      </w:r>
      <w:r w:rsidR="0062298D">
        <w:t>№</w:t>
      </w:r>
      <w:r w:rsidRPr="0062298D">
        <w:t xml:space="preserve"> 528-р)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2.3. Организовать контроль по качеству поставляемого топлива.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2.4. Осуществлять мониторинг за проведением закупки топлива.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2.5. Ежеквартально рассматривать показатели фактическ</w:t>
      </w:r>
      <w:r w:rsidRPr="0062298D">
        <w:t>ого расхода угля и объемов выработки тепловой энергии для обеспечения теплоснабжения и горячего водоснабжения жилищного фонда и объектов социального назначения в муниципальных образованиях Кемеровской области на основании сведений, представляемых государст</w:t>
      </w:r>
      <w:r w:rsidRPr="0062298D">
        <w:t>венным бюджетным учреждением Кемеровской области "Кузбасский центр энергосбережения".</w:t>
      </w:r>
    </w:p>
    <w:p w:rsidR="0075558D" w:rsidRPr="0062298D" w:rsidRDefault="00564855">
      <w:pPr>
        <w:pStyle w:val="ConsPlusNormal"/>
        <w:jc w:val="both"/>
      </w:pPr>
      <w:r w:rsidRPr="0062298D">
        <w:t>(</w:t>
      </w:r>
      <w:proofErr w:type="spellStart"/>
      <w:r w:rsidRPr="0062298D">
        <w:t>пп</w:t>
      </w:r>
      <w:proofErr w:type="spellEnd"/>
      <w:r w:rsidRPr="0062298D">
        <w:t xml:space="preserve">. 2.5 введен </w:t>
      </w:r>
      <w:r w:rsidRPr="0062298D">
        <w:t>распоряжением</w:t>
      </w:r>
      <w:r w:rsidRPr="0062298D">
        <w:t xml:space="preserve"> Коллегии Администрации Кемеровской области от 24.09.2015 </w:t>
      </w:r>
      <w:r w:rsidR="0062298D">
        <w:t>№</w:t>
      </w:r>
      <w:r w:rsidRPr="0062298D">
        <w:t xml:space="preserve"> 528-р)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2.6. Направлять письменные рекомендации по результатам рассмотрения потребности муниципальных образований Кемеровской области в угольном топливе д</w:t>
      </w:r>
      <w:r w:rsidRPr="0062298D">
        <w:t>ля коммунально-бытовых нужд на планируемый финансовый год, а также при выявлении случаев необоснованного увеличения расхода угольного топлива для коммунально-бытовых нужд.</w:t>
      </w:r>
    </w:p>
    <w:p w:rsidR="0075558D" w:rsidRPr="0062298D" w:rsidRDefault="00564855">
      <w:pPr>
        <w:pStyle w:val="ConsPlusNormal"/>
        <w:jc w:val="both"/>
      </w:pPr>
      <w:r w:rsidRPr="0062298D">
        <w:t>(</w:t>
      </w:r>
      <w:proofErr w:type="spellStart"/>
      <w:r w:rsidRPr="0062298D">
        <w:t>пп</w:t>
      </w:r>
      <w:proofErr w:type="spellEnd"/>
      <w:r w:rsidRPr="0062298D">
        <w:t xml:space="preserve">. 2.6 введен </w:t>
      </w:r>
      <w:r w:rsidRPr="0062298D">
        <w:t>распоряжением</w:t>
      </w:r>
      <w:r w:rsidRPr="0062298D">
        <w:t xml:space="preserve"> Коллегии Администрации Кемеровской области от 24.09.2015 </w:t>
      </w:r>
      <w:r w:rsidR="0062298D">
        <w:t>№</w:t>
      </w:r>
      <w:r w:rsidRPr="0062298D">
        <w:t xml:space="preserve"> 528-р)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3. Рекомендовать главам муниципальных образований Кемеровско</w:t>
      </w:r>
      <w:r w:rsidRPr="0062298D">
        <w:t>й области: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3.1. Создать при органах местного самоуправления постоянно действующие территориальные комиссии по вопросам повышения эффективности расходования угольного топлива для обеспечения теплоснабжения и горячего водоснабжения жилищного фонда и объектов</w:t>
      </w:r>
      <w:r w:rsidRPr="0062298D">
        <w:t xml:space="preserve"> бюджетной сферы, контроля поставок, перевозки (доставки), хранения и списания угля.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3.2. В соответствии с заключенными контрактами на поставку угольного топлива для коммунально-бытовых нужд муниципальных образований Кемеровской области осуществлять постоя</w:t>
      </w:r>
      <w:r w:rsidRPr="0062298D">
        <w:t>нный контроль за приемкой угля по количеству и качеству.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3.3. Осуществлять согласование на планируемый финансовый год плана закупок угля для коммунально-бытовых нужд, программ модернизации, реконструкции и капитального ремонта отопительных котельных и сете</w:t>
      </w:r>
      <w:r w:rsidRPr="0062298D">
        <w:t>й теплоснабжения, в том числе мероприятий в области энергосбережения и повышения энергетической эффективности.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 xml:space="preserve">3.4. Ежемесячно в срок до 15-го числа месяца, следующего за отчетным, представлять отчетность по формам, разработанным в соответствии с </w:t>
      </w:r>
      <w:r w:rsidRPr="0062298D">
        <w:t>подпунктом 4.1</w:t>
      </w:r>
      <w:r w:rsidRPr="0062298D">
        <w:t xml:space="preserve"> настоящего распоряжения, в государственное бюджетное учреждение Кемеровской области "Кузбасский центр энергосбережения". При превышении плановых и нормативных показателей представлять соответствующие о</w:t>
      </w:r>
      <w:r w:rsidRPr="0062298D">
        <w:t>боснования по увеличению расхода угольного топлива.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3.5. Ежегодно в срок до 1 августа направлять в государственное бюджетное учреждение Кемеровской области "Кузбасский центр энергосбережения" сведения о потребности в угольном топливе для коммунально-бытовы</w:t>
      </w:r>
      <w:r w:rsidRPr="0062298D">
        <w:t>х нужд муниципальных образований Кемеровской области на планируемый финансовый год.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3.6. Обоснование объемов поставки угля для государственных и муниципальных учреждений, имеющих собственные источники теплоснабжения (угольные котельные), производить по фор</w:t>
      </w:r>
      <w:r w:rsidRPr="0062298D">
        <w:t xml:space="preserve">ме, разработанной в соответствии с </w:t>
      </w:r>
      <w:r w:rsidRPr="0062298D">
        <w:t>подпунктом 4.1</w:t>
      </w:r>
      <w:r w:rsidRPr="0062298D">
        <w:t xml:space="preserve"> настоящего распоряжения.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 xml:space="preserve">3.7. Обоснование объемов поставки угля для населения, проживающего в домах с печным </w:t>
      </w:r>
      <w:r w:rsidRPr="0062298D">
        <w:lastRenderedPageBreak/>
        <w:t xml:space="preserve">отоплением, производить по форме, разработанной в соответствии с </w:t>
      </w:r>
      <w:r w:rsidRPr="0062298D">
        <w:t>подпунктом 4.1</w:t>
      </w:r>
      <w:r w:rsidRPr="0062298D">
        <w:t xml:space="preserve"> настоящего распоряжения.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3.8. Ежеквартально</w:t>
      </w:r>
      <w:r w:rsidRPr="0062298D">
        <w:t xml:space="preserve"> представлять в комиссию по вопросам повышения эффективности расходования угля в муниципальных образованиях Кемеровской области сведения о проводимых закупках, заключенных контрактах на поставку угля, поставщиках топлива, объемах закупки топлива и ценах на</w:t>
      </w:r>
      <w:r w:rsidRPr="0062298D">
        <w:t xml:space="preserve"> уголь.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 xml:space="preserve">3.9. По завершении отопительного периода в течение 5 календарных дней производить комиссионное обследование фактических остатков угля на складах отопительных котельных, централизованных и промежуточных складах теплоснабжающих предприятий. С учетом </w:t>
      </w:r>
      <w:r w:rsidRPr="0062298D">
        <w:t>полученных данных, подтвержденных актами сверки, производить корректировку заявленной потребности на последующий период.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3.10. Осуществлять постоянный контроль за представлением достоверной оперативной информации и отчетности по объемам поставок, расходу у</w:t>
      </w:r>
      <w:r w:rsidRPr="0062298D">
        <w:t>гля и запасам угольного топлива на складах теплоснабжающих предприятий.</w:t>
      </w:r>
    </w:p>
    <w:p w:rsidR="0075558D" w:rsidRPr="0062298D" w:rsidRDefault="00564855">
      <w:pPr>
        <w:pStyle w:val="ConsPlusNormal"/>
        <w:jc w:val="both"/>
      </w:pPr>
      <w:r w:rsidRPr="0062298D">
        <w:t xml:space="preserve">(п. 3 в ред. </w:t>
      </w:r>
      <w:r w:rsidRPr="0062298D">
        <w:t>распоряжения</w:t>
      </w:r>
      <w:r w:rsidRPr="0062298D">
        <w:t xml:space="preserve"> Коллегии Администрации Кемеровской области от 24.09.2015 </w:t>
      </w:r>
      <w:r w:rsidR="0062298D">
        <w:t>№</w:t>
      </w:r>
      <w:r w:rsidRPr="0062298D">
        <w:t xml:space="preserve"> 528-р)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4. Рекомендовать государственному бюджетному учреждению Кемеровской области "Кузбасский центр энергосбережения":</w:t>
      </w:r>
    </w:p>
    <w:p w:rsidR="0075558D" w:rsidRPr="0062298D" w:rsidRDefault="00564855">
      <w:pPr>
        <w:pStyle w:val="ConsPlusNormal"/>
        <w:jc w:val="both"/>
      </w:pPr>
      <w:r w:rsidRPr="0062298D">
        <w:t xml:space="preserve">(в ред. распоряжений Коллегии Администрации Кемеровской области от 18.04.2016 </w:t>
      </w:r>
      <w:r w:rsidR="0062298D">
        <w:t>№</w:t>
      </w:r>
      <w:r w:rsidRPr="0062298D">
        <w:t xml:space="preserve"> 141-р</w:t>
      </w:r>
      <w:r w:rsidRPr="0062298D">
        <w:t xml:space="preserve">, от 01.02.2019 </w:t>
      </w:r>
      <w:r w:rsidR="0062298D">
        <w:t>№</w:t>
      </w:r>
      <w:r w:rsidRPr="0062298D">
        <w:t xml:space="preserve"> 50-р</w:t>
      </w:r>
      <w:r w:rsidRPr="0062298D">
        <w:t>)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bookmarkStart w:id="1" w:name="P74"/>
      <w:bookmarkEnd w:id="1"/>
      <w:r w:rsidRPr="0062298D">
        <w:t>4.1. Разработать: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форму ежемеся</w:t>
      </w:r>
      <w:r w:rsidRPr="0062298D">
        <w:t>чной отчетности муниципальных образований Кемеровской области по целевым показателям энергетической эффективности в коммунальном секторе;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форму сведений о государственных и муниципальных учреждениях, имеющих собственные источники теплоснабжения (угольные к</w:t>
      </w:r>
      <w:r w:rsidRPr="0062298D">
        <w:t>отельные);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форму сведений о жилых домах с печным отоплением;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форму отчетности по контролю за качеством угля, поставляемого для коммунально-бытовых нужд муниципальных образований Кемеровской области.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4.2. В соответствии с разработанными формами отчетности о</w:t>
      </w:r>
      <w:r w:rsidRPr="0062298D">
        <w:t>существлять сбор, обработку и анализ данных, представляемых муниципальными образованиями Кемеровской области, по потребности в угольном топливе для коммунально-бытовых нужд на планируемый финансовый год и по расходу угля для коммунально-бытовых нужд и объе</w:t>
      </w:r>
      <w:r w:rsidRPr="0062298D">
        <w:t>мам выработки тепловой энергии для обеспечения теплоснабжения, горячего водоснабжения жилищного фонда и объектов социального назначения.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4.3. Ежегодно в срок до 15 августа представлять для рассмотрения в комиссию по вопросам повышения эффективности расходо</w:t>
      </w:r>
      <w:r w:rsidRPr="0062298D">
        <w:t>вания угля в муниципальных образованиях Кемеровской области сведения о потребности муниципальных образований Кемеровской области в угольном топливе для коммунально-бытовых нужд на планируемый финансовый год.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4.4. Ежеквартально в срок до 10-го числа месяца,</w:t>
      </w:r>
      <w:r w:rsidRPr="0062298D">
        <w:t xml:space="preserve"> следующего за отчетным периодом, представлять в комиссию по вопросам повышения эффективности расходования угля в муниципальных образованиях Кемеровской области сведения о фактическом расходе угля для коммунально-бытовых нужд и объемах выработки тепловой э</w:t>
      </w:r>
      <w:r w:rsidRPr="0062298D">
        <w:t>нергии для обеспечения теплоснабжения и горячего водоснабжения жилищного фонда и объектов социального назначения в муниципальных образованиях Кемеровской области.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4.5. Производить расчет целевых показателей и индикаторов энергетической эффективности с учет</w:t>
      </w:r>
      <w:r w:rsidRPr="0062298D">
        <w:t>ом динамики потребления (расхода) топливно-энергетических ресурсов.</w:t>
      </w:r>
    </w:p>
    <w:p w:rsidR="0075558D" w:rsidRPr="0062298D" w:rsidRDefault="00564855">
      <w:pPr>
        <w:pStyle w:val="ConsPlusNormal"/>
        <w:jc w:val="both"/>
      </w:pPr>
      <w:r w:rsidRPr="0062298D">
        <w:t xml:space="preserve">(п. 4 в ред. </w:t>
      </w:r>
      <w:r w:rsidRPr="0062298D">
        <w:t>распоряжения</w:t>
      </w:r>
      <w:r w:rsidRPr="0062298D">
        <w:t xml:space="preserve"> Коллегии Администрации Кемеровской области от 24.09.2015 </w:t>
      </w:r>
      <w:r w:rsidR="0062298D">
        <w:t>№</w:t>
      </w:r>
      <w:r w:rsidRPr="0062298D">
        <w:t xml:space="preserve"> 528-р)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5. Департаменту жилищно-коммунального и дорожного комплекса Кемеровской области ежегодно в срок до 10 сентября проводить согласование объемов угольного топлива для комм</w:t>
      </w:r>
      <w:r w:rsidRPr="0062298D">
        <w:t>унально-бытовых нужд муниципальных образований Кемеровской области на планируемый финансовый год.</w:t>
      </w:r>
    </w:p>
    <w:p w:rsidR="0075558D" w:rsidRPr="0062298D" w:rsidRDefault="00564855">
      <w:pPr>
        <w:pStyle w:val="ConsPlusNormal"/>
        <w:jc w:val="both"/>
      </w:pPr>
      <w:r w:rsidRPr="0062298D">
        <w:t xml:space="preserve">(п. 5 введен </w:t>
      </w:r>
      <w:r w:rsidRPr="0062298D">
        <w:t>распоряжением</w:t>
      </w:r>
      <w:r w:rsidRPr="0062298D">
        <w:t xml:space="preserve"> Коллегии Администрации Кемеровской области от 24.09.2015 </w:t>
      </w:r>
      <w:r w:rsidR="0062298D">
        <w:t>№</w:t>
      </w:r>
      <w:r w:rsidRPr="0062298D">
        <w:t xml:space="preserve"> 528-р; в ред. распоряжений Коллегии Администрации Кемеровской области от 18.04.2016 </w:t>
      </w:r>
      <w:r w:rsidR="0062298D">
        <w:t>№</w:t>
      </w:r>
      <w:r w:rsidRPr="0062298D">
        <w:t xml:space="preserve"> 141-р</w:t>
      </w:r>
      <w:r w:rsidRPr="0062298D">
        <w:t xml:space="preserve">, от 01.02.2019 </w:t>
      </w:r>
      <w:r w:rsidR="0062298D">
        <w:t>№</w:t>
      </w:r>
      <w:r w:rsidRPr="0062298D">
        <w:t xml:space="preserve"> 50-р</w:t>
      </w:r>
      <w:r w:rsidRPr="0062298D">
        <w:t>)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lastRenderedPageBreak/>
        <w:t>6. Департаменту угольной промышленности Администрации Кемеровской области:</w:t>
      </w:r>
    </w:p>
    <w:p w:rsidR="0075558D" w:rsidRPr="0062298D" w:rsidRDefault="00564855">
      <w:pPr>
        <w:pStyle w:val="ConsPlusNormal"/>
        <w:jc w:val="both"/>
      </w:pPr>
      <w:r w:rsidRPr="0062298D">
        <w:t xml:space="preserve">(в ред. распоряжений Коллегии Администрации Кемеровской области от 18.04.2016 </w:t>
      </w:r>
      <w:r w:rsidR="0062298D">
        <w:t>№</w:t>
      </w:r>
      <w:r w:rsidRPr="0062298D">
        <w:t xml:space="preserve"> 141-р</w:t>
      </w:r>
      <w:r w:rsidRPr="0062298D">
        <w:t xml:space="preserve">, от 01.02.2019 </w:t>
      </w:r>
      <w:r w:rsidR="0062298D">
        <w:t>№</w:t>
      </w:r>
      <w:r w:rsidRPr="0062298D">
        <w:t xml:space="preserve"> 50-р</w:t>
      </w:r>
      <w:r w:rsidRPr="0062298D">
        <w:t>)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 xml:space="preserve">6.1. По согласованию с поставщиками угля и угледобывающими предприятиями предусмотреть поставку угля для коммунально-бытовых </w:t>
      </w:r>
      <w:r w:rsidRPr="0062298D">
        <w:t xml:space="preserve">нужд муниципальных образований Кемеровской области в соответствии с </w:t>
      </w:r>
      <w:r w:rsidRPr="0062298D">
        <w:t>подпунктом 6.2</w:t>
      </w:r>
      <w:r w:rsidRPr="0062298D">
        <w:t xml:space="preserve"> настоящего распоряжения.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bookmarkStart w:id="2" w:name="P89"/>
      <w:bookmarkEnd w:id="2"/>
      <w:r w:rsidRPr="0062298D">
        <w:t>6.2. Совместно с департаментом жилищно-коммунального и дорожного комплекса Кемеровской области организовать пост</w:t>
      </w:r>
      <w:r w:rsidRPr="0062298D">
        <w:t>авки угля для коммунально-бытовых нужд муниципальных образований Кемеровской области с учетом оптимальной организации перевозки угольного топлива железнодорожным и автомобильным транспортом.</w:t>
      </w:r>
    </w:p>
    <w:p w:rsidR="0075558D" w:rsidRPr="0062298D" w:rsidRDefault="00564855">
      <w:pPr>
        <w:pStyle w:val="ConsPlusNormal"/>
        <w:jc w:val="both"/>
      </w:pPr>
      <w:r w:rsidRPr="0062298D">
        <w:t>(в ред. распоряжений Коллегии Администрации Кемеровской области о</w:t>
      </w:r>
      <w:r w:rsidRPr="0062298D">
        <w:t xml:space="preserve">т 18.04.2016 </w:t>
      </w:r>
      <w:r w:rsidR="0062298D">
        <w:t>№</w:t>
      </w:r>
      <w:r w:rsidRPr="0062298D">
        <w:t xml:space="preserve"> 141-р</w:t>
      </w:r>
      <w:r w:rsidRPr="0062298D">
        <w:t xml:space="preserve">, от 01.02.2019 </w:t>
      </w:r>
      <w:r w:rsidR="0062298D">
        <w:t>№</w:t>
      </w:r>
      <w:r w:rsidRPr="0062298D">
        <w:t xml:space="preserve"> 50-р</w:t>
      </w:r>
      <w:r w:rsidRPr="0062298D">
        <w:t>)</w:t>
      </w:r>
    </w:p>
    <w:p w:rsidR="0075558D" w:rsidRPr="0062298D" w:rsidRDefault="00564855">
      <w:pPr>
        <w:pStyle w:val="ConsPlusNormal"/>
        <w:jc w:val="both"/>
      </w:pPr>
      <w:r w:rsidRPr="0062298D">
        <w:t xml:space="preserve">(п. 6 введен </w:t>
      </w:r>
      <w:r w:rsidRPr="0062298D">
        <w:t>распоряжением</w:t>
      </w:r>
      <w:r w:rsidRPr="0062298D">
        <w:t xml:space="preserve"> Коллегии Администрации Кемеровской области от 24.09.2015 </w:t>
      </w:r>
      <w:r w:rsidR="0062298D">
        <w:t>№</w:t>
      </w:r>
      <w:r w:rsidRPr="0062298D">
        <w:t xml:space="preserve"> 5</w:t>
      </w:r>
      <w:r w:rsidRPr="0062298D">
        <w:t>28-р)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7. Региональной энергетической комиссии Кемеровской области при формировании тарифного плана теплоснабжающих организаций на планируемый регулируемый период на производство и передачу тепловой энергии предусмотреть утверждение объемов нормативной выра</w:t>
      </w:r>
      <w:r w:rsidRPr="0062298D">
        <w:t xml:space="preserve">ботки тепловой энергии, расчетных объемов полезного отпуска и необходимой валовой выручки исходя из наличия утвержденных в установленном порядке схемы теплоснабжения муниципальных образований, программ капитального ремонта основных фондов и инвестиционных </w:t>
      </w:r>
      <w:r w:rsidRPr="0062298D">
        <w:t>программ развития регулируемых организаций и (или) на основании программы комплексного развития системы коммунальной инфраструктуры.</w:t>
      </w:r>
    </w:p>
    <w:p w:rsidR="0075558D" w:rsidRPr="0062298D" w:rsidRDefault="00564855">
      <w:pPr>
        <w:pStyle w:val="ConsPlusNormal"/>
        <w:jc w:val="both"/>
      </w:pPr>
      <w:r w:rsidRPr="0062298D">
        <w:t xml:space="preserve">(п. 7 введен </w:t>
      </w:r>
      <w:r w:rsidRPr="0062298D">
        <w:t>распоряжением</w:t>
      </w:r>
      <w:r w:rsidRPr="0062298D">
        <w:t xml:space="preserve"> Коллегии Администрации Кемеровской области от 24.09.2015 </w:t>
      </w:r>
      <w:r w:rsidR="0062298D">
        <w:t>№</w:t>
      </w:r>
      <w:r w:rsidRPr="0062298D">
        <w:t xml:space="preserve"> 528-р; в ред. распоряжений Коллегии Администрации Кемеровской области от 18.04.2016 </w:t>
      </w:r>
      <w:r w:rsidR="0062298D">
        <w:t>№</w:t>
      </w:r>
      <w:r w:rsidRPr="0062298D">
        <w:t xml:space="preserve"> 141-р</w:t>
      </w:r>
      <w:r w:rsidRPr="0062298D">
        <w:t xml:space="preserve">, от 01.02.2019 </w:t>
      </w:r>
      <w:r w:rsidR="0062298D">
        <w:t>№</w:t>
      </w:r>
      <w:r w:rsidRPr="0062298D">
        <w:t xml:space="preserve"> 50-р</w:t>
      </w:r>
      <w:r w:rsidRPr="0062298D">
        <w:t>)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8</w:t>
      </w:r>
      <w:r w:rsidRPr="0062298D">
        <w:t xml:space="preserve">. </w:t>
      </w:r>
      <w:r w:rsidRPr="0062298D">
        <w:t>Распоряжение</w:t>
      </w:r>
      <w:r w:rsidRPr="0062298D">
        <w:t xml:space="preserve"> Коллегии Администрации Кемеровской области от 31.03.2005 </w:t>
      </w:r>
      <w:r w:rsidR="0062298D">
        <w:t>№</w:t>
      </w:r>
      <w:r w:rsidRPr="0062298D">
        <w:t xml:space="preserve"> 61-р "О координации поставок угля для муниципальных и государственных нужд Кемеровской области" признать утра</w:t>
      </w:r>
      <w:r w:rsidRPr="0062298D">
        <w:t>тившим силу.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 xml:space="preserve">9. Контроль за исполнением настоящего распоряжения возложить на первого заместителя Губернатора Кемеровской области </w:t>
      </w:r>
      <w:proofErr w:type="spellStart"/>
      <w:r w:rsidRPr="0062298D">
        <w:t>В.Н.Телегина</w:t>
      </w:r>
      <w:proofErr w:type="spellEnd"/>
      <w:r w:rsidRPr="0062298D">
        <w:t>.</w:t>
      </w:r>
    </w:p>
    <w:p w:rsidR="0075558D" w:rsidRPr="0062298D" w:rsidRDefault="00564855">
      <w:pPr>
        <w:pStyle w:val="ConsPlusNormal"/>
        <w:jc w:val="both"/>
      </w:pPr>
      <w:r w:rsidRPr="0062298D">
        <w:t xml:space="preserve">(п. 9 в ред. </w:t>
      </w:r>
      <w:r w:rsidRPr="0062298D">
        <w:t>распоряжения</w:t>
      </w:r>
      <w:r w:rsidRPr="0062298D">
        <w:t xml:space="preserve"> Коллегии Администрации Кемеровской области от 01.02.2019 </w:t>
      </w:r>
      <w:r w:rsidR="0062298D">
        <w:t>№</w:t>
      </w:r>
      <w:r w:rsidRPr="0062298D">
        <w:t xml:space="preserve"> 50-р)</w:t>
      </w:r>
    </w:p>
    <w:p w:rsidR="0075558D" w:rsidRPr="0062298D" w:rsidRDefault="00564855">
      <w:pPr>
        <w:pStyle w:val="ConsPlusNormal"/>
        <w:spacing w:before="200"/>
        <w:ind w:firstLine="540"/>
        <w:jc w:val="both"/>
      </w:pPr>
      <w:r w:rsidRPr="0062298D">
        <w:t>10</w:t>
      </w:r>
      <w:r w:rsidRPr="0062298D">
        <w:t>. Распоряжение вступает в силу с момента подписания.</w:t>
      </w:r>
    </w:p>
    <w:p w:rsidR="0075558D" w:rsidRPr="0062298D" w:rsidRDefault="0075558D">
      <w:pPr>
        <w:pStyle w:val="ConsPlusNormal"/>
        <w:jc w:val="both"/>
      </w:pPr>
    </w:p>
    <w:p w:rsidR="0075558D" w:rsidRPr="0062298D" w:rsidRDefault="00564855">
      <w:pPr>
        <w:pStyle w:val="ConsPlusNormal"/>
        <w:jc w:val="right"/>
      </w:pPr>
      <w:r w:rsidRPr="0062298D">
        <w:t>Губернатор</w:t>
      </w:r>
    </w:p>
    <w:p w:rsidR="0075558D" w:rsidRPr="0062298D" w:rsidRDefault="00564855">
      <w:pPr>
        <w:pStyle w:val="ConsPlusNormal"/>
        <w:jc w:val="right"/>
      </w:pPr>
      <w:r w:rsidRPr="0062298D">
        <w:t>Кемеровской области</w:t>
      </w:r>
    </w:p>
    <w:p w:rsidR="0075558D" w:rsidRPr="0062298D" w:rsidRDefault="00564855">
      <w:pPr>
        <w:pStyle w:val="ConsPlusNormal"/>
        <w:jc w:val="right"/>
      </w:pPr>
      <w:r w:rsidRPr="0062298D">
        <w:t>А.М.ТУЛЕЕВ</w:t>
      </w:r>
    </w:p>
    <w:p w:rsidR="0075558D" w:rsidRPr="0062298D" w:rsidRDefault="0075558D">
      <w:pPr>
        <w:pStyle w:val="ConsPlusNormal"/>
        <w:jc w:val="both"/>
      </w:pPr>
    </w:p>
    <w:p w:rsidR="0075558D" w:rsidRPr="0062298D" w:rsidRDefault="0075558D">
      <w:pPr>
        <w:pStyle w:val="ConsPlusNormal"/>
        <w:jc w:val="both"/>
      </w:pPr>
    </w:p>
    <w:p w:rsidR="0075558D" w:rsidRPr="0062298D" w:rsidRDefault="0075558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5558D" w:rsidRPr="0062298D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855" w:rsidRDefault="00564855">
      <w:r>
        <w:separator/>
      </w:r>
    </w:p>
  </w:endnote>
  <w:endnote w:type="continuationSeparator" w:id="0">
    <w:p w:rsidR="00564855" w:rsidRDefault="0056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855" w:rsidRDefault="00564855">
      <w:r>
        <w:separator/>
      </w:r>
    </w:p>
  </w:footnote>
  <w:footnote w:type="continuationSeparator" w:id="0">
    <w:p w:rsidR="00564855" w:rsidRDefault="005648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558D"/>
    <w:rsid w:val="00564855"/>
    <w:rsid w:val="0062298D"/>
    <w:rsid w:val="0075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3BB4"/>
  <w15:docId w15:val="{5F347926-64B0-4677-81FB-2B32C966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6229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2298D"/>
  </w:style>
  <w:style w:type="paragraph" w:styleId="a5">
    <w:name w:val="footer"/>
    <w:basedOn w:val="a"/>
    <w:link w:val="a6"/>
    <w:uiPriority w:val="99"/>
    <w:unhideWhenUsed/>
    <w:rsid w:val="0062298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2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1802</Words>
  <Characters>10276</Characters>
  <Application>Microsoft Office Word</Application>
  <DocSecurity>0</DocSecurity>
  <Lines>85</Lines>
  <Paragraphs>24</Paragraphs>
  <ScaleCrop>false</ScaleCrop>
  <Company>КонсультантПлюс Версия 4020.00.61</Company>
  <LinksUpToDate>false</LinksUpToDate>
  <CharactersWithSpaces>12054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Коллегии Администрации Кемеровской области от 09.08.2013 N 621-р
(ред. от 01.02.2019)
"О повышении эффективности расходования угля в муниципальных образованиях Кемеровской области"</dc:title>
  <cp:lastModifiedBy>Незнанова Елена</cp:lastModifiedBy>
  <cp:revision>2</cp:revision>
  <dcterms:created xsi:type="dcterms:W3CDTF">2021-03-03T09:49:00Z</dcterms:created>
  <dcterms:modified xsi:type="dcterms:W3CDTF">2021-03-03T09:53:00Z</dcterms:modified>
</cp:coreProperties>
</file>